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DE" w:rsidRDefault="006170DE">
      <w:pPr>
        <w:pStyle w:val="Title"/>
      </w:pPr>
      <w:r>
        <w:t>Wiki-Space Project/presentation Rubric</w:t>
      </w:r>
    </w:p>
    <w:tbl>
      <w:tblPr>
        <w:tblW w:w="4900" w:type="pct"/>
        <w:tblBorders>
          <w:top w:val="single" w:sz="4" w:space="0" w:color="D4D3DD"/>
          <w:left w:val="single" w:sz="4" w:space="0" w:color="D4D3DD"/>
          <w:bottom w:val="single" w:sz="4" w:space="0" w:color="D4D3DD"/>
          <w:right w:val="single" w:sz="4" w:space="0" w:color="D4D3DD"/>
          <w:insideH w:val="single" w:sz="4" w:space="0" w:color="D4D3DD"/>
          <w:insideV w:val="single" w:sz="4" w:space="0" w:color="D4D3D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87"/>
        <w:gridCol w:w="4511"/>
        <w:gridCol w:w="4236"/>
        <w:gridCol w:w="4610"/>
      </w:tblGrid>
      <w:tr w:rsidR="006170DE" w:rsidRPr="00E5334C" w:rsidTr="00EF6F8B">
        <w:trPr>
          <w:cantSplit/>
          <w:trHeight w:val="763"/>
          <w:tblHeader/>
        </w:trPr>
        <w:tc>
          <w:tcPr>
            <w:tcW w:w="787" w:type="dxa"/>
            <w:tcBorders>
              <w:top w:val="single" w:sz="24" w:space="0" w:color="373545"/>
              <w:left w:val="single" w:sz="24" w:space="0" w:color="373545"/>
              <w:bottom w:val="single" w:sz="4" w:space="0" w:color="373545"/>
              <w:right w:val="single" w:sz="2" w:space="0" w:color="373545"/>
            </w:tcBorders>
            <w:shd w:val="clear" w:color="auto" w:fill="EEE6F3"/>
            <w:textDirection w:val="btLr"/>
          </w:tcPr>
          <w:p w:rsidR="006170DE" w:rsidRPr="00E5334C" w:rsidRDefault="006170DE">
            <w:pPr>
              <w:pStyle w:val="Heading2"/>
              <w:keepNext w:val="0"/>
              <w:keepLines w:val="0"/>
              <w:spacing w:after="0"/>
            </w:pPr>
            <w:r w:rsidRPr="00E5334C">
              <w:t>Score Levels</w:t>
            </w:r>
          </w:p>
        </w:tc>
        <w:tc>
          <w:tcPr>
            <w:tcW w:w="4511" w:type="dxa"/>
            <w:tcBorders>
              <w:top w:val="single" w:sz="24" w:space="0" w:color="373545"/>
              <w:left w:val="single" w:sz="2" w:space="0" w:color="373545"/>
              <w:bottom w:val="single" w:sz="4" w:space="0" w:color="373545"/>
              <w:right w:val="single" w:sz="2" w:space="0" w:color="373545"/>
            </w:tcBorders>
            <w:shd w:val="clear" w:color="auto" w:fill="EEE6F3"/>
            <w:vAlign w:val="bottom"/>
          </w:tcPr>
          <w:p w:rsidR="006170DE" w:rsidRPr="00E5334C" w:rsidRDefault="006170DE">
            <w:pPr>
              <w:pStyle w:val="Heading1"/>
              <w:keepNext w:val="0"/>
              <w:keepLines w:val="0"/>
              <w:spacing w:after="0"/>
            </w:pPr>
            <w:r w:rsidRPr="00E5334C">
              <w:t>Content on Wiki-Space</w:t>
            </w:r>
          </w:p>
        </w:tc>
        <w:tc>
          <w:tcPr>
            <w:tcW w:w="4236" w:type="dxa"/>
            <w:tcBorders>
              <w:top w:val="single" w:sz="24" w:space="0" w:color="373545"/>
              <w:left w:val="single" w:sz="2" w:space="0" w:color="373545"/>
              <w:bottom w:val="single" w:sz="4" w:space="0" w:color="373545"/>
              <w:right w:val="single" w:sz="2" w:space="0" w:color="373545"/>
            </w:tcBorders>
            <w:shd w:val="clear" w:color="auto" w:fill="EEE6F3"/>
            <w:vAlign w:val="bottom"/>
          </w:tcPr>
          <w:p w:rsidR="006170DE" w:rsidRPr="00E5334C" w:rsidRDefault="006170DE">
            <w:pPr>
              <w:pStyle w:val="Heading1"/>
              <w:keepNext w:val="0"/>
              <w:keepLines w:val="0"/>
              <w:spacing w:after="0"/>
            </w:pPr>
            <w:r w:rsidRPr="00E5334C">
              <w:t>Conventions</w:t>
            </w:r>
          </w:p>
        </w:tc>
        <w:tc>
          <w:tcPr>
            <w:tcW w:w="4610" w:type="dxa"/>
            <w:tcBorders>
              <w:top w:val="single" w:sz="24" w:space="0" w:color="373545"/>
              <w:left w:val="single" w:sz="2" w:space="0" w:color="373545"/>
              <w:bottom w:val="single" w:sz="4" w:space="0" w:color="373545"/>
              <w:right w:val="single" w:sz="2" w:space="0" w:color="373545"/>
            </w:tcBorders>
            <w:shd w:val="clear" w:color="auto" w:fill="EEE6F3"/>
            <w:vAlign w:val="bottom"/>
          </w:tcPr>
          <w:p w:rsidR="006170DE" w:rsidRPr="00E5334C" w:rsidRDefault="006170DE">
            <w:pPr>
              <w:pStyle w:val="Heading1"/>
              <w:keepNext w:val="0"/>
              <w:keepLines w:val="0"/>
              <w:spacing w:after="0"/>
            </w:pPr>
            <w:r w:rsidRPr="00E5334C">
              <w:t>Organization</w:t>
            </w:r>
          </w:p>
        </w:tc>
      </w:tr>
      <w:tr w:rsidR="006170DE" w:rsidRPr="00E5334C" w:rsidTr="00EF6F8B">
        <w:trPr>
          <w:cantSplit/>
          <w:trHeight w:val="1220"/>
        </w:trPr>
        <w:tc>
          <w:tcPr>
            <w:tcW w:w="787" w:type="dxa"/>
            <w:tcBorders>
              <w:top w:val="single" w:sz="4" w:space="0" w:color="373545"/>
              <w:left w:val="single" w:sz="24" w:space="0" w:color="373545"/>
              <w:bottom w:val="single" w:sz="48" w:space="0" w:color="FFFFFF"/>
              <w:right w:val="single" w:sz="2" w:space="0" w:color="373545"/>
            </w:tcBorders>
            <w:shd w:val="clear" w:color="auto" w:fill="E6E6F3"/>
            <w:vAlign w:val="center"/>
          </w:tcPr>
          <w:p w:rsidR="006170DE" w:rsidRPr="00E5334C" w:rsidRDefault="006170DE">
            <w:pPr>
              <w:pStyle w:val="Heading1"/>
              <w:keepNext w:val="0"/>
              <w:keepLines w:val="0"/>
              <w:spacing w:after="0"/>
            </w:pPr>
            <w:r w:rsidRPr="00E5334C">
              <w:t>4</w:t>
            </w:r>
          </w:p>
        </w:tc>
        <w:tc>
          <w:tcPr>
            <w:tcW w:w="4511" w:type="dxa"/>
            <w:tcBorders>
              <w:top w:val="single" w:sz="4" w:space="0" w:color="373545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E6E6F3"/>
          </w:tcPr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Propaganda technique is clearly demonstrated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3 examples to express the form of propaganda are provided</w:t>
            </w:r>
          </w:p>
          <w:p w:rsidR="006170DE" w:rsidRPr="00E5334C" w:rsidRDefault="006170DE" w:rsidP="00180C07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Analysis Response clearly demonstrates fallacies, audience information, ethos, pathos, and logos</w:t>
            </w:r>
          </w:p>
          <w:p w:rsidR="006170DE" w:rsidRPr="00E5334C" w:rsidRDefault="006170DE" w:rsidP="00180C07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Works Cited page formatted correctly</w:t>
            </w:r>
          </w:p>
          <w:p w:rsidR="006170DE" w:rsidRPr="00E5334C" w:rsidRDefault="006170DE" w:rsidP="00180C07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3 complete reviews done</w:t>
            </w:r>
          </w:p>
        </w:tc>
        <w:tc>
          <w:tcPr>
            <w:tcW w:w="4236" w:type="dxa"/>
            <w:tcBorders>
              <w:top w:val="single" w:sz="4" w:space="0" w:color="373545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E6E6F3"/>
          </w:tcPr>
          <w:p w:rsidR="006170DE" w:rsidRPr="00E5334C" w:rsidRDefault="006170DE" w:rsidP="00205DC3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Project is well thought out</w:t>
            </w:r>
          </w:p>
          <w:p w:rsidR="006170DE" w:rsidRPr="00E5334C" w:rsidRDefault="006170DE" w:rsidP="003A5D7B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used is pulled from a variety of sources</w:t>
            </w:r>
          </w:p>
          <w:p w:rsidR="006170DE" w:rsidRPr="00E5334C" w:rsidRDefault="006170DE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No spelling, grammatical, or punctuation errors</w:t>
            </w:r>
          </w:p>
          <w:p w:rsidR="006170DE" w:rsidRPr="00E5334C" w:rsidRDefault="006170DE" w:rsidP="00874052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High-level use of vocabulary and diction</w:t>
            </w:r>
          </w:p>
        </w:tc>
        <w:tc>
          <w:tcPr>
            <w:tcW w:w="4610" w:type="dxa"/>
            <w:tcBorders>
              <w:top w:val="single" w:sz="4" w:space="0" w:color="373545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E6E6F3"/>
          </w:tcPr>
          <w:p w:rsidR="006170DE" w:rsidRPr="00E5334C" w:rsidRDefault="006170DE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clearly focused in an organized and thoughtful manner</w:t>
            </w:r>
          </w:p>
          <w:p w:rsidR="006170DE" w:rsidRPr="00E5334C" w:rsidRDefault="006170DE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constructed in a logical pattern</w:t>
            </w:r>
          </w:p>
          <w:p w:rsidR="006170DE" w:rsidRPr="00E5334C" w:rsidRDefault="006170DE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Student commented twice on the wiki-space.</w:t>
            </w:r>
          </w:p>
          <w:p w:rsidR="006170DE" w:rsidRPr="00E5334C" w:rsidRDefault="006170DE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Comments made on the wiki-space were well thought out</w:t>
            </w:r>
          </w:p>
        </w:tc>
      </w:tr>
      <w:tr w:rsidR="006170DE" w:rsidRPr="00E5334C" w:rsidTr="00EF6F8B">
        <w:trPr>
          <w:cantSplit/>
          <w:trHeight w:val="1220"/>
        </w:trPr>
        <w:tc>
          <w:tcPr>
            <w:tcW w:w="787" w:type="dxa"/>
            <w:tcBorders>
              <w:top w:val="single" w:sz="48" w:space="0" w:color="FFFFFF"/>
              <w:left w:val="single" w:sz="24" w:space="0" w:color="373545"/>
              <w:bottom w:val="single" w:sz="48" w:space="0" w:color="FFFFFF"/>
              <w:right w:val="single" w:sz="2" w:space="0" w:color="373545"/>
            </w:tcBorders>
            <w:shd w:val="clear" w:color="auto" w:fill="DEE2EB"/>
            <w:vAlign w:val="center"/>
          </w:tcPr>
          <w:p w:rsidR="006170DE" w:rsidRPr="00E5334C" w:rsidRDefault="006170DE">
            <w:pPr>
              <w:pStyle w:val="Heading1"/>
              <w:keepNext w:val="0"/>
              <w:keepLines w:val="0"/>
              <w:spacing w:after="0"/>
            </w:pPr>
            <w:r w:rsidRPr="00E5334C">
              <w:t>3</w:t>
            </w:r>
          </w:p>
        </w:tc>
        <w:tc>
          <w:tcPr>
            <w:tcW w:w="4511" w:type="dxa"/>
            <w:tcBorders>
              <w:top w:val="single" w:sz="48" w:space="0" w:color="FFFFFF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DEE2EB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Propaganda technique is mostly demonstrated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2 examples to express the form of propaganda are provided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Analysis Response mostly demonstrates fallacies, audience information, ethos, pathos, and logos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Works Cited page mostly formatted correctly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13"/>
              </w:tabs>
              <w:spacing w:after="0"/>
            </w:pPr>
            <w:r w:rsidRPr="00E5334C">
              <w:t xml:space="preserve">2 complete reviews done </w:t>
            </w:r>
          </w:p>
        </w:tc>
        <w:tc>
          <w:tcPr>
            <w:tcW w:w="4236" w:type="dxa"/>
            <w:tcBorders>
              <w:top w:val="single" w:sz="48" w:space="0" w:color="FFFFFF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DEE2EB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Project is mostly thought out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used is pulled from a few of sources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Few spelling, grammatical, or punctuation errors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Good use of vocabulary and diction</w:t>
            </w:r>
          </w:p>
        </w:tc>
        <w:tc>
          <w:tcPr>
            <w:tcW w:w="4610" w:type="dxa"/>
            <w:tcBorders>
              <w:top w:val="single" w:sz="48" w:space="0" w:color="FFFFFF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DEE2EB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mostly focused in an organized and thoughtful manner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mostly constructed in a logical pattern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 xml:space="preserve">Student commented twice on the wiki-space 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Comments made on the wiki-space were mostly thought out</w:t>
            </w:r>
          </w:p>
        </w:tc>
      </w:tr>
      <w:tr w:rsidR="006170DE" w:rsidRPr="00E5334C" w:rsidTr="00EF6F8B">
        <w:trPr>
          <w:cantSplit/>
          <w:trHeight w:val="1220"/>
        </w:trPr>
        <w:tc>
          <w:tcPr>
            <w:tcW w:w="787" w:type="dxa"/>
            <w:tcBorders>
              <w:top w:val="single" w:sz="48" w:space="0" w:color="FFFFFF"/>
              <w:left w:val="single" w:sz="24" w:space="0" w:color="373545"/>
              <w:bottom w:val="single" w:sz="48" w:space="0" w:color="FFFFFF"/>
              <w:right w:val="single" w:sz="2" w:space="0" w:color="373545"/>
            </w:tcBorders>
            <w:shd w:val="clear" w:color="auto" w:fill="E1EAEF"/>
            <w:vAlign w:val="center"/>
          </w:tcPr>
          <w:p w:rsidR="006170DE" w:rsidRPr="00E5334C" w:rsidRDefault="006170DE">
            <w:pPr>
              <w:pStyle w:val="Heading1"/>
              <w:keepNext w:val="0"/>
              <w:keepLines w:val="0"/>
              <w:spacing w:after="0"/>
            </w:pPr>
            <w:r w:rsidRPr="00E5334C">
              <w:t>2</w:t>
            </w:r>
          </w:p>
        </w:tc>
        <w:tc>
          <w:tcPr>
            <w:tcW w:w="4511" w:type="dxa"/>
            <w:tcBorders>
              <w:top w:val="single" w:sz="48" w:space="0" w:color="FFFFFF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E1EAEF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Propaganda technique is somewhat demonstrated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1 example to express the form of propaganda are provided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Analysis Response somewhat demonstrates fallacies, audience information, ethos, pathos, and logos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Works Cited page somewhat formatted correctly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1 complete reviews done</w:t>
            </w:r>
          </w:p>
        </w:tc>
        <w:tc>
          <w:tcPr>
            <w:tcW w:w="4236" w:type="dxa"/>
            <w:tcBorders>
              <w:top w:val="single" w:sz="48" w:space="0" w:color="FFFFFF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E1EAEF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Project is somewhat thought out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used is pulled from a source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Too many spelling, grammatical, or punctuation errors</w:t>
            </w:r>
          </w:p>
          <w:p w:rsidR="006170DE" w:rsidRPr="00E5334C" w:rsidRDefault="006170DE" w:rsidP="00A310A7">
            <w:pPr>
              <w:pStyle w:val="ListBullet"/>
              <w:numPr>
                <w:ilvl w:val="0"/>
                <w:numId w:val="3"/>
              </w:numPr>
            </w:pPr>
            <w:r w:rsidRPr="00E5334C">
              <w:t>Medium use of vocabulary and diction</w:t>
            </w:r>
          </w:p>
        </w:tc>
        <w:tc>
          <w:tcPr>
            <w:tcW w:w="4610" w:type="dxa"/>
            <w:tcBorders>
              <w:top w:val="single" w:sz="48" w:space="0" w:color="FFFFFF"/>
              <w:left w:val="single" w:sz="2" w:space="0" w:color="373545"/>
              <w:bottom w:val="single" w:sz="48" w:space="0" w:color="FFFFFF"/>
              <w:right w:val="single" w:sz="2" w:space="0" w:color="373545"/>
            </w:tcBorders>
            <w:shd w:val="clear" w:color="auto" w:fill="E1EAEF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somewhat focused in an organized and thoughtful manner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somewhat constructed in a logical pattern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 xml:space="preserve">Student commented once on the wiki-space 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Comments made on the wiki-space were somewhat thought out</w:t>
            </w:r>
          </w:p>
        </w:tc>
      </w:tr>
      <w:tr w:rsidR="006170DE" w:rsidRPr="00E5334C" w:rsidTr="00EF6F8B">
        <w:trPr>
          <w:cantSplit/>
          <w:trHeight w:val="1220"/>
        </w:trPr>
        <w:tc>
          <w:tcPr>
            <w:tcW w:w="787" w:type="dxa"/>
            <w:tcBorders>
              <w:top w:val="single" w:sz="48" w:space="0" w:color="FFFFFF"/>
              <w:left w:val="single" w:sz="24" w:space="0" w:color="373545"/>
              <w:bottom w:val="single" w:sz="24" w:space="0" w:color="373545"/>
              <w:right w:val="single" w:sz="2" w:space="0" w:color="373545"/>
            </w:tcBorders>
            <w:shd w:val="clear" w:color="auto" w:fill="E1E6E6"/>
            <w:vAlign w:val="center"/>
          </w:tcPr>
          <w:p w:rsidR="006170DE" w:rsidRPr="00E5334C" w:rsidRDefault="006170DE">
            <w:pPr>
              <w:pStyle w:val="Heading1"/>
              <w:keepNext w:val="0"/>
              <w:keepLines w:val="0"/>
              <w:spacing w:after="0"/>
            </w:pPr>
            <w:r w:rsidRPr="00E5334C">
              <w:t>1</w:t>
            </w:r>
          </w:p>
        </w:tc>
        <w:tc>
          <w:tcPr>
            <w:tcW w:w="4511" w:type="dxa"/>
            <w:tcBorders>
              <w:top w:val="single" w:sz="48" w:space="0" w:color="FFFFFF"/>
              <w:left w:val="single" w:sz="2" w:space="0" w:color="373545"/>
              <w:bottom w:val="single" w:sz="24" w:space="0" w:color="373545"/>
              <w:right w:val="single" w:sz="2" w:space="0" w:color="373545"/>
            </w:tcBorders>
            <w:shd w:val="clear" w:color="auto" w:fill="E1E6E6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Propaganda technique is slightly to not demonstrated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No examples to express the form of propaganda are provided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Analysis Response does not demonstrate fallacies, audience information, ethos, pathos, and logos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</w:pPr>
            <w:r w:rsidRPr="00E5334C">
              <w:t>Works Cited page is not formatted correctly or is nonexistent</w:t>
            </w:r>
          </w:p>
          <w:p w:rsidR="006170DE" w:rsidRPr="00E5334C" w:rsidRDefault="006170DE" w:rsidP="00F53803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0 complete reviews done</w:t>
            </w:r>
          </w:p>
        </w:tc>
        <w:tc>
          <w:tcPr>
            <w:tcW w:w="4236" w:type="dxa"/>
            <w:tcBorders>
              <w:top w:val="single" w:sz="48" w:space="0" w:color="FFFFFF"/>
              <w:left w:val="single" w:sz="2" w:space="0" w:color="373545"/>
              <w:bottom w:val="single" w:sz="24" w:space="0" w:color="373545"/>
              <w:right w:val="single" w:sz="2" w:space="0" w:color="373545"/>
            </w:tcBorders>
            <w:shd w:val="clear" w:color="auto" w:fill="E1E6E6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Project is not thought out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used is pulled from no sources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Mostly spelling, grammatical, or punctuation errors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Low-level use of vocabulary and diction</w:t>
            </w:r>
          </w:p>
        </w:tc>
        <w:tc>
          <w:tcPr>
            <w:tcW w:w="4610" w:type="dxa"/>
            <w:tcBorders>
              <w:top w:val="single" w:sz="48" w:space="0" w:color="FFFFFF"/>
              <w:left w:val="single" w:sz="2" w:space="0" w:color="373545"/>
              <w:bottom w:val="single" w:sz="24" w:space="0" w:color="373545"/>
              <w:right w:val="single" w:sz="2" w:space="0" w:color="373545"/>
            </w:tcBorders>
            <w:shd w:val="clear" w:color="auto" w:fill="E1E6E6"/>
          </w:tcPr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not focused in an organized and thoughtful manner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Information is not constructed in a logical pattern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 xml:space="preserve">Student did not comment on the wiki-space </w:t>
            </w:r>
          </w:p>
          <w:p w:rsidR="006170DE" w:rsidRPr="00E5334C" w:rsidRDefault="006170DE" w:rsidP="00B0352A">
            <w:pPr>
              <w:pStyle w:val="ListBullet"/>
              <w:numPr>
                <w:ilvl w:val="0"/>
                <w:numId w:val="3"/>
              </w:numPr>
              <w:spacing w:after="0"/>
            </w:pPr>
            <w:r w:rsidRPr="00E5334C">
              <w:t>Comments made on the wiki-space were not thought out</w:t>
            </w:r>
            <w:bookmarkStart w:id="0" w:name="_GoBack"/>
            <w:bookmarkEnd w:id="0"/>
          </w:p>
        </w:tc>
      </w:tr>
    </w:tbl>
    <w:p w:rsidR="006170DE" w:rsidRPr="00EF6F8B" w:rsidRDefault="006170DE">
      <w:pPr>
        <w:rPr>
          <w:sz w:val="24"/>
          <w:szCs w:val="24"/>
        </w:rPr>
      </w:pPr>
    </w:p>
    <w:sectPr w:rsidR="006170DE" w:rsidRPr="00EF6F8B" w:rsidSect="00DC56FC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DE" w:rsidRDefault="006170DE">
      <w:pPr>
        <w:spacing w:before="0" w:after="0"/>
      </w:pPr>
      <w:r>
        <w:separator/>
      </w:r>
    </w:p>
  </w:endnote>
  <w:endnote w:type="continuationSeparator" w:id="0">
    <w:p w:rsidR="006170DE" w:rsidRDefault="006170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DE" w:rsidRDefault="006170DE">
      <w:pPr>
        <w:spacing w:before="0" w:after="0"/>
      </w:pPr>
      <w:r>
        <w:separator/>
      </w:r>
    </w:p>
  </w:footnote>
  <w:footnote w:type="continuationSeparator" w:id="0">
    <w:p w:rsidR="006170DE" w:rsidRDefault="006170D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BB6F7C"/>
    <w:multiLevelType w:val="hybridMultilevel"/>
    <w:tmpl w:val="7E0023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515700D"/>
    <w:multiLevelType w:val="hybridMultilevel"/>
    <w:tmpl w:val="EC3AFA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57"/>
    <w:rsid w:val="00042196"/>
    <w:rsid w:val="000812A7"/>
    <w:rsid w:val="00162E79"/>
    <w:rsid w:val="00180C07"/>
    <w:rsid w:val="00205DC3"/>
    <w:rsid w:val="00215E9B"/>
    <w:rsid w:val="00224CD1"/>
    <w:rsid w:val="002852AE"/>
    <w:rsid w:val="00317B4C"/>
    <w:rsid w:val="003A5D7B"/>
    <w:rsid w:val="003F06C3"/>
    <w:rsid w:val="003F2857"/>
    <w:rsid w:val="00502261"/>
    <w:rsid w:val="005B5563"/>
    <w:rsid w:val="005F6C12"/>
    <w:rsid w:val="006170DE"/>
    <w:rsid w:val="0064518E"/>
    <w:rsid w:val="00780CFE"/>
    <w:rsid w:val="007D2097"/>
    <w:rsid w:val="007F6F02"/>
    <w:rsid w:val="00842C81"/>
    <w:rsid w:val="00874052"/>
    <w:rsid w:val="00A055D3"/>
    <w:rsid w:val="00A310A7"/>
    <w:rsid w:val="00A37075"/>
    <w:rsid w:val="00B0352A"/>
    <w:rsid w:val="00B1040F"/>
    <w:rsid w:val="00C40506"/>
    <w:rsid w:val="00C5328A"/>
    <w:rsid w:val="00CB4F28"/>
    <w:rsid w:val="00DC56FC"/>
    <w:rsid w:val="00E5334C"/>
    <w:rsid w:val="00E71879"/>
    <w:rsid w:val="00EB15F7"/>
    <w:rsid w:val="00EE3B91"/>
    <w:rsid w:val="00EF6F8B"/>
    <w:rsid w:val="00F15B82"/>
    <w:rsid w:val="00F252FA"/>
    <w:rsid w:val="00F33873"/>
    <w:rsid w:val="00F53803"/>
    <w:rsid w:val="00F6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FC"/>
    <w:pPr>
      <w:spacing w:before="60" w:after="60"/>
    </w:pPr>
    <w:rPr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6FC"/>
    <w:pPr>
      <w:keepNext/>
      <w:keepLines/>
      <w:spacing w:before="100" w:after="100"/>
      <w:jc w:val="center"/>
      <w:outlineLvl w:val="0"/>
    </w:pPr>
    <w:rPr>
      <w:b/>
      <w:bCs/>
      <w:color w:val="373545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6FC"/>
    <w:pPr>
      <w:keepNext/>
      <w:keepLines/>
      <w:spacing w:before="1" w:after="1"/>
      <w:ind w:left="72" w:right="72"/>
      <w:jc w:val="center"/>
      <w:outlineLvl w:val="1"/>
    </w:pPr>
    <w:rPr>
      <w:b/>
      <w:bCs/>
      <w:color w:val="37354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BC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BC3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table" w:styleId="TableGrid">
    <w:name w:val="Table Grid"/>
    <w:basedOn w:val="TableNormal"/>
    <w:uiPriority w:val="99"/>
    <w:rsid w:val="00DC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C56FC"/>
    <w:pPr>
      <w:numPr>
        <w:numId w:val="2"/>
      </w:numPr>
      <w:spacing w:before="100" w:after="100"/>
      <w:ind w:right="72"/>
    </w:pPr>
  </w:style>
  <w:style w:type="paragraph" w:styleId="Title">
    <w:name w:val="Title"/>
    <w:basedOn w:val="Normal"/>
    <w:next w:val="Normal"/>
    <w:link w:val="TitleChar"/>
    <w:uiPriority w:val="99"/>
    <w:qFormat/>
    <w:rsid w:val="00DC56FC"/>
    <w:pPr>
      <w:keepNext/>
      <w:keepLines/>
      <w:spacing w:before="0" w:after="120" w:line="216" w:lineRule="auto"/>
      <w:contextualSpacing/>
    </w:pPr>
    <w:rPr>
      <w:color w:val="373545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BC3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rsid w:val="00DC56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56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C56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6F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1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Wiki-Space Project/presentation Rubric</dc:title>
  <dc:subject/>
  <dc:creator>Drake, Ryan</dc:creator>
  <cp:keywords/>
  <dc:description/>
  <cp:lastModifiedBy>lkiester</cp:lastModifiedBy>
  <cp:revision>2</cp:revision>
  <dcterms:created xsi:type="dcterms:W3CDTF">2014-04-07T21:42:00Z</dcterms:created>
  <dcterms:modified xsi:type="dcterms:W3CDTF">2014-04-07T21:42:00Z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